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1" w:rsidRPr="00A752F2" w:rsidRDefault="00A752F2" w:rsidP="00A752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752F2">
        <w:rPr>
          <w:rFonts w:ascii="Tahoma" w:hAnsi="Tahoma" w:cs="Tahoma"/>
          <w:b/>
          <w:sz w:val="20"/>
          <w:szCs w:val="20"/>
        </w:rPr>
        <w:t>I-EĞİTİM BİLGİLERİ</w:t>
      </w:r>
    </w:p>
    <w:tbl>
      <w:tblPr>
        <w:tblStyle w:val="TabloKlavuzu"/>
        <w:tblW w:w="9284" w:type="dxa"/>
        <w:tblInd w:w="38" w:type="dxa"/>
        <w:tblLook w:val="04A0" w:firstRow="1" w:lastRow="0" w:firstColumn="1" w:lastColumn="0" w:noHBand="0" w:noVBand="1"/>
      </w:tblPr>
      <w:tblGrid>
        <w:gridCol w:w="2622"/>
        <w:gridCol w:w="1755"/>
        <w:gridCol w:w="1789"/>
        <w:gridCol w:w="425"/>
        <w:gridCol w:w="2693"/>
      </w:tblGrid>
      <w:tr w:rsidR="005C1AB5" w:rsidRPr="005C1AB5" w:rsidTr="00A83069">
        <w:trPr>
          <w:trHeight w:val="477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1AB5" w:rsidRPr="005C1AB5" w:rsidRDefault="005C1AB5" w:rsidP="0038692E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Eğitim Programının Konusu</w:t>
            </w:r>
            <w:r w:rsidR="00F21A6C" w:rsidRPr="005C1AB5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tab/>
            </w:r>
            <w:r w:rsidRPr="005C1AB5">
              <w:rPr>
                <w:rFonts w:ascii="Tahoma" w:hAnsi="Tahoma" w:cs="Tahoma"/>
                <w:sz w:val="20"/>
                <w:szCs w:val="20"/>
              </w:rPr>
              <w:t>Genel Yönetim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Pazarlama Yönetimi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Üretim Yönetimi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İnsan Kaynakları Yönetimi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Mali İşler ve Finansman Yönetimi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Dış Ticaret ve Uluslararası Mevzuat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Bilgisayar ve Bilgi Teknolojileri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Enerji Teknolojileri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Yeni Teknik ve Teknolojiler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Yenilik, Mesleki ve Teknik Eğitim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CE İşareti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Ürün Belgelendirme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Çevre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Yönetim Sistemleri</w:t>
            </w:r>
          </w:p>
          <w:p w:rsidR="005C1AB5" w:rsidRPr="005C1AB5" w:rsidRDefault="005C1AB5" w:rsidP="0038692E">
            <w:pPr>
              <w:ind w:left="57"/>
              <w:rPr>
                <w:rFonts w:ascii="Tahoma" w:hAnsi="Tahoma" w:cs="Tahoma"/>
                <w:sz w:val="24"/>
                <w:szCs w:val="24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 w:rsidRPr="005C1AB5">
              <w:rPr>
                <w:rFonts w:ascii="Tahoma" w:hAnsi="Tahoma" w:cs="Tahoma"/>
                <w:sz w:val="20"/>
                <w:szCs w:val="20"/>
              </w:rPr>
              <w:tab/>
              <w:t>Diğer</w:t>
            </w:r>
          </w:p>
        </w:tc>
      </w:tr>
      <w:tr w:rsidR="00223450" w:rsidRPr="005C1AB5" w:rsidTr="00223450">
        <w:trPr>
          <w:trHeight w:val="477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3450" w:rsidRPr="005C1AB5" w:rsidRDefault="00223450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Eğitimin Adı ve 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Talep Edilen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Eğitim 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Tarih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(ler)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i</w:t>
            </w:r>
            <w:r w:rsidR="004E223D" w:rsidRPr="004E223D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450" w:rsidRPr="00223450" w:rsidRDefault="00223450" w:rsidP="0038692E">
            <w:pPr>
              <w:pStyle w:val="ListeParagraf"/>
              <w:numPr>
                <w:ilvl w:val="0"/>
                <w:numId w:val="5"/>
              </w:numPr>
              <w:spacing w:before="60" w:after="60"/>
              <w:ind w:left="170" w:hanging="176"/>
              <w:contextualSpacing w:val="0"/>
              <w:rPr>
                <w:rFonts w:ascii="Tahoma" w:hAnsi="Tahoma" w:cs="Tahoma"/>
                <w:sz w:val="18"/>
              </w:rPr>
            </w:pPr>
          </w:p>
          <w:p w:rsidR="00223450" w:rsidRPr="00223450" w:rsidRDefault="00223450" w:rsidP="0038692E">
            <w:pPr>
              <w:pStyle w:val="ListeParagraf"/>
              <w:numPr>
                <w:ilvl w:val="0"/>
                <w:numId w:val="5"/>
              </w:numPr>
              <w:spacing w:before="60" w:after="60"/>
              <w:ind w:left="170" w:hanging="176"/>
              <w:contextualSpacing w:val="0"/>
              <w:rPr>
                <w:rFonts w:ascii="Tahoma" w:hAnsi="Tahoma" w:cs="Tahoma"/>
                <w:sz w:val="18"/>
              </w:rPr>
            </w:pPr>
          </w:p>
          <w:p w:rsidR="00223450" w:rsidRPr="00223450" w:rsidRDefault="00223450" w:rsidP="0038692E">
            <w:pPr>
              <w:pStyle w:val="ListeParagraf"/>
              <w:numPr>
                <w:ilvl w:val="0"/>
                <w:numId w:val="5"/>
              </w:numPr>
              <w:spacing w:before="60" w:after="60"/>
              <w:ind w:left="170" w:hanging="176"/>
              <w:contextualSpacing w:val="0"/>
              <w:rPr>
                <w:rFonts w:ascii="Tahoma" w:hAnsi="Tahoma" w:cs="Tahoma"/>
                <w:sz w:val="18"/>
              </w:rPr>
            </w:pPr>
          </w:p>
          <w:p w:rsidR="00223450" w:rsidRPr="005C1AB5" w:rsidRDefault="00223450" w:rsidP="0038692E">
            <w:pPr>
              <w:spacing w:before="60" w:after="60"/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18"/>
              </w:rPr>
              <w:t>…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450" w:rsidRPr="00223450" w:rsidRDefault="004E0C81" w:rsidP="0038692E">
            <w:pPr>
              <w:pStyle w:val="ListeParagraf"/>
              <w:numPr>
                <w:ilvl w:val="0"/>
                <w:numId w:val="6"/>
              </w:numPr>
              <w:spacing w:before="60" w:after="60"/>
              <w:ind w:left="170" w:hanging="188"/>
              <w:contextualSpacing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</w:t>
            </w:r>
            <w:r w:rsidR="00223450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>.....</w:t>
            </w:r>
            <w:r w:rsidR="00223450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>....</w:t>
            </w:r>
            <w:r w:rsidR="00223450">
              <w:rPr>
                <w:rFonts w:ascii="Tahoma" w:hAnsi="Tahoma" w:cs="Tahoma"/>
                <w:sz w:val="18"/>
              </w:rPr>
              <w:t xml:space="preserve">. </w:t>
            </w:r>
            <w:r w:rsidR="00223450">
              <w:rPr>
                <w:rFonts w:ascii="Tahoma" w:hAnsi="Tahoma" w:cs="Tahoma"/>
                <w:sz w:val="18"/>
              </w:rPr>
              <w:sym w:font="Symbol" w:char="F0BE"/>
            </w:r>
            <w:r w:rsidR="00223450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…..</w:t>
            </w:r>
            <w:r w:rsidR="00223450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>.….</w:t>
            </w:r>
            <w:r w:rsidR="00223450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>.….</w:t>
            </w:r>
          </w:p>
          <w:p w:rsidR="00223450" w:rsidRPr="00223450" w:rsidRDefault="004E0C81" w:rsidP="0038692E">
            <w:pPr>
              <w:pStyle w:val="ListeParagraf"/>
              <w:numPr>
                <w:ilvl w:val="0"/>
                <w:numId w:val="6"/>
              </w:numPr>
              <w:spacing w:before="60" w:after="60"/>
              <w:ind w:left="170" w:hanging="188"/>
              <w:contextualSpacing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...../...../..... </w:t>
            </w:r>
            <w:r>
              <w:rPr>
                <w:rFonts w:ascii="Tahoma" w:hAnsi="Tahoma" w:cs="Tahoma"/>
                <w:sz w:val="18"/>
              </w:rPr>
              <w:sym w:font="Symbol" w:char="F0BE"/>
            </w:r>
            <w:r>
              <w:rPr>
                <w:rFonts w:ascii="Tahoma" w:hAnsi="Tahoma" w:cs="Tahoma"/>
                <w:sz w:val="18"/>
              </w:rPr>
              <w:t xml:space="preserve"> …../.…./.….</w:t>
            </w:r>
          </w:p>
          <w:p w:rsidR="00223450" w:rsidRPr="00223450" w:rsidRDefault="004E0C81" w:rsidP="0038692E">
            <w:pPr>
              <w:pStyle w:val="ListeParagraf"/>
              <w:numPr>
                <w:ilvl w:val="0"/>
                <w:numId w:val="6"/>
              </w:numPr>
              <w:spacing w:before="60" w:after="60"/>
              <w:ind w:left="170" w:hanging="188"/>
              <w:contextualSpacing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...../...../..... </w:t>
            </w:r>
            <w:r>
              <w:rPr>
                <w:rFonts w:ascii="Tahoma" w:hAnsi="Tahoma" w:cs="Tahoma"/>
                <w:sz w:val="18"/>
              </w:rPr>
              <w:sym w:font="Symbol" w:char="F0BE"/>
            </w:r>
            <w:r>
              <w:rPr>
                <w:rFonts w:ascii="Tahoma" w:hAnsi="Tahoma" w:cs="Tahoma"/>
                <w:sz w:val="18"/>
              </w:rPr>
              <w:t xml:space="preserve"> …../.…./.….</w:t>
            </w:r>
          </w:p>
          <w:p w:rsidR="00223450" w:rsidRPr="005C1AB5" w:rsidRDefault="00223450" w:rsidP="0038692E">
            <w:pPr>
              <w:spacing w:before="60" w:after="60"/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18"/>
              </w:rPr>
              <w:t>…</w:t>
            </w:r>
          </w:p>
        </w:tc>
      </w:tr>
      <w:tr w:rsidR="00B24509" w:rsidRPr="005C1AB5" w:rsidTr="00A83069">
        <w:trPr>
          <w:trHeight w:val="477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Eğitimin Programının Türü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 </w:t>
            </w:r>
            <w:r w:rsidRPr="005C1AB5">
              <w:rPr>
                <w:rFonts w:ascii="Tahoma" w:hAnsi="Tahoma" w:cs="Tahoma"/>
                <w:sz w:val="20"/>
                <w:szCs w:val="20"/>
              </w:rPr>
              <w:t>Genel Katılıma Açık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C1AB5">
              <w:rPr>
                <w:rFonts w:ascii="Tahoma" w:hAnsi="Tahoma" w:cs="Tahoma"/>
                <w:sz w:val="20"/>
                <w:szCs w:val="20"/>
              </w:rPr>
              <w:t>Kurum içi</w:t>
            </w:r>
          </w:p>
        </w:tc>
      </w:tr>
      <w:tr w:rsidR="00B24509" w:rsidRPr="005C1AB5" w:rsidTr="00A83069">
        <w:trPr>
          <w:trHeight w:val="477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4509" w:rsidRPr="005C1AB5" w:rsidRDefault="00B24509" w:rsidP="00EA3FAD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Başvuru Tipi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(</w:t>
            </w:r>
            <w:r w:rsidR="00EA3FAD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 </w:t>
            </w:r>
            <w:r w:rsidRPr="005C1AB5">
              <w:rPr>
                <w:rFonts w:ascii="Tahoma" w:hAnsi="Tahoma" w:cs="Tahoma"/>
                <w:sz w:val="20"/>
                <w:szCs w:val="20"/>
              </w:rPr>
              <w:t>Bireysel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instrText xml:space="preserve"> FORMCHECKBOX </w:instrText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</w:r>
            <w:r w:rsidR="00657951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separate"/>
            </w:r>
            <w:r w:rsidRPr="005C1AB5">
              <w:rPr>
                <w:rFonts w:ascii="Tahoma" w:hAnsi="Tahoma" w:cs="Tahoma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  </w:t>
            </w:r>
            <w:r w:rsidRPr="005C1AB5">
              <w:rPr>
                <w:rFonts w:ascii="Tahoma" w:hAnsi="Tahoma" w:cs="Tahoma"/>
                <w:sz w:val="20"/>
                <w:szCs w:val="20"/>
              </w:rPr>
              <w:t>Kurumsal</w:t>
            </w:r>
          </w:p>
        </w:tc>
      </w:tr>
      <w:tr w:rsidR="00B24509" w:rsidRPr="005C1AB5" w:rsidTr="00080535">
        <w:trPr>
          <w:trHeight w:val="603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Katılımcı Sayısı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4509" w:rsidRPr="005C1AB5" w:rsidRDefault="00223450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Varsa 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Yararlanılan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T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eşvikler</w:t>
            </w:r>
            <w:r w:rsidR="00646DDB" w:rsidRPr="005C1AB5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(</w:t>
            </w:r>
            <w:r w:rsidR="00646DDB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4</w:t>
            </w:r>
            <w:r w:rsidR="00646DDB" w:rsidRPr="005C1AB5">
              <w:rPr>
                <w:rFonts w:ascii="Tahoma" w:eastAsia="Calibri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509" w:rsidRPr="005C1AB5" w:rsidRDefault="00B24509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</w:tbl>
    <w:p w:rsidR="00EA3FAD" w:rsidRPr="00EA3FAD" w:rsidRDefault="00EA3FAD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5C1AB5" w:rsidRPr="00D35F14" w:rsidRDefault="00D35F14" w:rsidP="00D35F1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II-</w:t>
      </w:r>
      <w:r w:rsidR="009E6B74">
        <w:rPr>
          <w:rFonts w:ascii="Tahoma" w:hAnsi="Tahoma" w:cs="Tahoma"/>
          <w:b/>
          <w:sz w:val="20"/>
          <w:szCs w:val="20"/>
        </w:rPr>
        <w:t>KURUMSAL</w:t>
      </w:r>
      <w:r w:rsidRPr="00D35F14">
        <w:rPr>
          <w:rFonts w:ascii="Tahoma" w:hAnsi="Tahoma" w:cs="Tahoma"/>
          <w:b/>
          <w:sz w:val="20"/>
          <w:szCs w:val="20"/>
        </w:rPr>
        <w:t xml:space="preserve"> BAŞVU</w:t>
      </w:r>
      <w:r w:rsidR="00DA4B2D">
        <w:rPr>
          <w:rFonts w:ascii="Tahoma" w:hAnsi="Tahoma" w:cs="Tahoma"/>
          <w:b/>
          <w:sz w:val="20"/>
          <w:szCs w:val="20"/>
        </w:rPr>
        <w:t>RU</w:t>
      </w:r>
      <w:r w:rsidRPr="00D35F14">
        <w:rPr>
          <w:rFonts w:ascii="Tahoma" w:hAnsi="Tahoma" w:cs="Tahoma"/>
          <w:b/>
          <w:sz w:val="20"/>
          <w:szCs w:val="20"/>
        </w:rPr>
        <w:t>LAR İÇİN BİLGİLER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410"/>
      </w:tblGrid>
      <w:tr w:rsidR="00B635E1" w:rsidRPr="005C1AB5" w:rsidTr="00BE44E7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Kuruluşun Adı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635E1" w:rsidRPr="005C1AB5" w:rsidTr="00BE44E7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Adresi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7A5D99" w:rsidRPr="005C1AB5" w:rsidTr="00BE44E7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D99" w:rsidRPr="005C1AB5" w:rsidRDefault="007A5D99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Fatura Adresi (farklı ise)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D99" w:rsidRPr="005C1AB5" w:rsidRDefault="007A5D99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E44E7" w:rsidRPr="005C1AB5" w:rsidTr="004711DB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4711DB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Telefon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&amp;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Fa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4711DB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Vergi Dairesi &amp; 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Vergi No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635E1" w:rsidRPr="005C1AB5" w:rsidTr="004711DB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Yetkili Kişi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Telefon </w:t>
            </w:r>
            <w:r w:rsidR="007A5D99">
              <w:rPr>
                <w:rFonts w:ascii="Tahoma" w:eastAsia="Calibri" w:hAnsi="Tahoma" w:cs="Tahoma"/>
                <w:b/>
                <w:sz w:val="18"/>
                <w:szCs w:val="18"/>
              </w:rPr>
              <w:t>&amp;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7A5D99">
              <w:rPr>
                <w:rFonts w:ascii="Tahoma" w:eastAsia="Calibri" w:hAnsi="Tahoma" w:cs="Tahoma"/>
                <w:b/>
                <w:sz w:val="18"/>
                <w:szCs w:val="18"/>
              </w:rPr>
              <w:t>E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-</w:t>
            </w:r>
            <w:r w:rsidR="007A5D99">
              <w:rPr>
                <w:rFonts w:ascii="Tahoma" w:eastAsia="Calibri" w:hAnsi="Tahoma" w:cs="Tahoma"/>
                <w:b/>
                <w:sz w:val="18"/>
                <w:szCs w:val="18"/>
              </w:rPr>
              <w:t>p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osta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5E1" w:rsidRPr="005C1AB5" w:rsidRDefault="00B635E1" w:rsidP="0038692E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</w:tbl>
    <w:p w:rsidR="00B635E1" w:rsidRPr="004E0C81" w:rsidRDefault="00B635E1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CF155E" w:rsidRPr="00D35F14" w:rsidRDefault="00CF155E" w:rsidP="00CF155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</w:t>
      </w:r>
      <w:r w:rsidR="00E9196E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-</w:t>
      </w:r>
      <w:r w:rsidR="00DA4B2D">
        <w:rPr>
          <w:rFonts w:ascii="Tahoma" w:hAnsi="Tahoma" w:cs="Tahoma"/>
          <w:b/>
          <w:sz w:val="20"/>
          <w:szCs w:val="20"/>
        </w:rPr>
        <w:t>BİRE</w:t>
      </w:r>
      <w:r w:rsidR="00E9196E">
        <w:rPr>
          <w:rFonts w:ascii="Tahoma" w:hAnsi="Tahoma" w:cs="Tahoma"/>
          <w:b/>
          <w:sz w:val="20"/>
          <w:szCs w:val="20"/>
        </w:rPr>
        <w:t>YSEL</w:t>
      </w:r>
      <w:r w:rsidRPr="00D35F14">
        <w:rPr>
          <w:rFonts w:ascii="Tahoma" w:hAnsi="Tahoma" w:cs="Tahoma"/>
          <w:b/>
          <w:sz w:val="20"/>
          <w:szCs w:val="20"/>
        </w:rPr>
        <w:t xml:space="preserve"> BAŞVU</w:t>
      </w:r>
      <w:r w:rsidR="00DA4B2D">
        <w:rPr>
          <w:rFonts w:ascii="Tahoma" w:hAnsi="Tahoma" w:cs="Tahoma"/>
          <w:b/>
          <w:sz w:val="20"/>
          <w:szCs w:val="20"/>
        </w:rPr>
        <w:t>RU</w:t>
      </w:r>
      <w:r w:rsidRPr="00D35F14">
        <w:rPr>
          <w:rFonts w:ascii="Tahoma" w:hAnsi="Tahoma" w:cs="Tahoma"/>
          <w:b/>
          <w:sz w:val="20"/>
          <w:szCs w:val="20"/>
        </w:rPr>
        <w:t>LAR İÇİN BİLGİLER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842"/>
        <w:gridCol w:w="2410"/>
      </w:tblGrid>
      <w:tr w:rsidR="00CF155E" w:rsidRPr="005C1AB5" w:rsidTr="004F3BD1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155E" w:rsidRPr="005C1AB5" w:rsidRDefault="00B81D03" w:rsidP="00D33B9C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Adı Soyadı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55E" w:rsidRPr="005C1AB5" w:rsidRDefault="00CF155E" w:rsidP="00D33B9C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CF155E" w:rsidRPr="005C1AB5" w:rsidTr="004F3BD1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155E" w:rsidRPr="005C1AB5" w:rsidRDefault="00CF155E" w:rsidP="00D33B9C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Adresi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55E" w:rsidRPr="005C1AB5" w:rsidRDefault="00CF155E" w:rsidP="00D33B9C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CF155E" w:rsidRPr="005C1AB5" w:rsidTr="004F3BD1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155E" w:rsidRPr="005C1AB5" w:rsidRDefault="00B81D03" w:rsidP="00D33B9C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Telefon – </w:t>
            </w:r>
            <w:r w:rsidR="00D33B9C">
              <w:rPr>
                <w:rFonts w:ascii="Tahoma" w:eastAsia="Calibri" w:hAnsi="Tahoma" w:cs="Tahoma"/>
                <w:b/>
                <w:sz w:val="18"/>
                <w:szCs w:val="18"/>
              </w:rPr>
              <w:t>E</w:t>
            </w:r>
            <w:r w:rsidRPr="005C1AB5">
              <w:rPr>
                <w:rFonts w:ascii="Tahoma" w:eastAsia="Calibri" w:hAnsi="Tahoma" w:cs="Tahoma"/>
                <w:b/>
                <w:sz w:val="18"/>
                <w:szCs w:val="18"/>
              </w:rPr>
              <w:t>-posta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55E" w:rsidRPr="005C1AB5" w:rsidRDefault="00CF155E" w:rsidP="00D33B9C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155E" w:rsidRPr="005C1AB5" w:rsidRDefault="00B81D03" w:rsidP="00D33B9C">
            <w:pPr>
              <w:ind w:left="57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86F8A">
              <w:rPr>
                <w:rFonts w:ascii="Tahoma" w:hAnsi="Tahoma" w:cs="Tahoma"/>
                <w:b/>
                <w:sz w:val="18"/>
              </w:rPr>
              <w:t>TC.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486F8A">
              <w:rPr>
                <w:rFonts w:ascii="Tahoma" w:hAnsi="Tahoma" w:cs="Tahoma"/>
                <w:b/>
                <w:sz w:val="18"/>
              </w:rPr>
              <w:t>Kimlik No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55E" w:rsidRPr="005C1AB5" w:rsidRDefault="00CF155E" w:rsidP="00D33B9C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</w:tbl>
    <w:p w:rsidR="00B635E1" w:rsidRDefault="00B635E1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6F27CB" w:rsidRDefault="006F27CB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6F27CB" w:rsidRDefault="006F27CB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6F27CB" w:rsidRDefault="006F27CB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6F27CB" w:rsidRDefault="006F27CB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6F27CB" w:rsidRDefault="006F27CB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596443" w:rsidRDefault="00596443" w:rsidP="005964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IV-</w:t>
      </w:r>
      <w:r w:rsidR="003F0001">
        <w:rPr>
          <w:rFonts w:ascii="Tahoma" w:hAnsi="Tahoma" w:cs="Tahoma"/>
          <w:b/>
          <w:sz w:val="20"/>
          <w:szCs w:val="20"/>
        </w:rPr>
        <w:t xml:space="preserve">EĞİTİM PROGRAMI </w:t>
      </w:r>
      <w:r>
        <w:rPr>
          <w:rFonts w:ascii="Tahoma" w:hAnsi="Tahoma" w:cs="Tahoma"/>
          <w:b/>
          <w:sz w:val="20"/>
          <w:szCs w:val="20"/>
        </w:rPr>
        <w:t>KATILIMCI</w:t>
      </w:r>
      <w:r w:rsidR="003F0001">
        <w:rPr>
          <w:rFonts w:ascii="Tahoma" w:hAnsi="Tahoma" w:cs="Tahoma"/>
          <w:b/>
          <w:sz w:val="20"/>
          <w:szCs w:val="20"/>
        </w:rPr>
        <w:t>LARININ</w:t>
      </w:r>
      <w:r w:rsidRPr="00D35F14">
        <w:rPr>
          <w:rFonts w:ascii="Tahoma" w:hAnsi="Tahoma" w:cs="Tahoma"/>
          <w:b/>
          <w:sz w:val="20"/>
          <w:szCs w:val="20"/>
        </w:rPr>
        <w:t xml:space="preserve"> BİLGİLER</w:t>
      </w:r>
      <w:r>
        <w:rPr>
          <w:rFonts w:ascii="Tahoma" w:hAnsi="Tahoma" w:cs="Tahoma"/>
          <w:b/>
          <w:sz w:val="20"/>
          <w:szCs w:val="20"/>
        </w:rPr>
        <w:t>İ</w:t>
      </w:r>
    </w:p>
    <w:p w:rsidR="004E223D" w:rsidRPr="004E223D" w:rsidRDefault="00AC4ACE" w:rsidP="00596443">
      <w:pPr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(</w:t>
      </w:r>
      <w:r w:rsidR="004E223D">
        <w:rPr>
          <w:rFonts w:ascii="Tahoma" w:hAnsi="Tahoma" w:cs="Tahoma"/>
          <w:b/>
          <w:i/>
          <w:sz w:val="16"/>
          <w:szCs w:val="16"/>
        </w:rPr>
        <w:t xml:space="preserve">Katılımcı sayısının aşağıda verilen alandan fazla olması durumunda satır ekleyebilir yada tablodaki verilen bilgileri içerecek şekilde bir liste hazırlayarak </w:t>
      </w:r>
      <w:r>
        <w:rPr>
          <w:rFonts w:ascii="Tahoma" w:hAnsi="Tahoma" w:cs="Tahoma"/>
          <w:b/>
          <w:i/>
          <w:sz w:val="16"/>
          <w:szCs w:val="16"/>
        </w:rPr>
        <w:t>başvuru formuna ekleyerek bildirebilirsiniz</w:t>
      </w:r>
      <w:r w:rsidR="004E223D">
        <w:rPr>
          <w:rFonts w:ascii="Tahoma" w:hAnsi="Tahoma" w:cs="Tahoma"/>
          <w:b/>
          <w:i/>
          <w:sz w:val="16"/>
          <w:szCs w:val="16"/>
        </w:rPr>
        <w:t>.</w:t>
      </w:r>
      <w:r>
        <w:rPr>
          <w:rFonts w:ascii="Tahoma" w:hAnsi="Tahoma" w:cs="Tahoma"/>
          <w:b/>
          <w:i/>
          <w:sz w:val="16"/>
          <w:szCs w:val="16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7"/>
        <w:gridCol w:w="2378"/>
        <w:gridCol w:w="2157"/>
      </w:tblGrid>
      <w:tr w:rsidR="00470C5F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C5F" w:rsidRPr="005C1AB5" w:rsidRDefault="00470C5F" w:rsidP="00470C5F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Adı Soyadı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C5F" w:rsidRPr="005C1AB5" w:rsidRDefault="00470C5F" w:rsidP="00470C5F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Öğrenim Durumu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C5F" w:rsidRPr="005C1AB5" w:rsidRDefault="00470C5F" w:rsidP="00470C5F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Mesleği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0C5F" w:rsidRPr="005C1AB5" w:rsidRDefault="00470C5F" w:rsidP="00470C5F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Görev Unvanı</w:t>
            </w:r>
          </w:p>
        </w:tc>
      </w:tr>
      <w:tr w:rsidR="003F0001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001" w:rsidRPr="00470C5F" w:rsidRDefault="003F0001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001" w:rsidRPr="00470C5F" w:rsidRDefault="003F0001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001" w:rsidRPr="00470C5F" w:rsidRDefault="003F0001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001" w:rsidRPr="00470C5F" w:rsidRDefault="003F0001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470C5F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C5F" w:rsidRPr="00470C5F" w:rsidRDefault="00470C5F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5F" w:rsidRPr="00470C5F" w:rsidRDefault="00470C5F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5F" w:rsidRPr="00470C5F" w:rsidRDefault="00470C5F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5F" w:rsidRPr="00470C5F" w:rsidRDefault="00470C5F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823D69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823D69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D69" w:rsidRPr="00470C5F" w:rsidRDefault="00823D69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B047C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B047C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B047C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  <w:tr w:rsidR="00BB047C" w:rsidRPr="005C1AB5" w:rsidTr="00470C5F">
        <w:trPr>
          <w:trHeight w:val="4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47C" w:rsidRPr="00470C5F" w:rsidRDefault="00BB047C" w:rsidP="004F3BD1">
            <w:pPr>
              <w:ind w:left="57"/>
              <w:rPr>
                <w:rFonts w:ascii="Tahoma" w:hAnsi="Tahoma" w:cs="Tahoma"/>
                <w:sz w:val="18"/>
              </w:rPr>
            </w:pPr>
          </w:p>
        </w:tc>
      </w:tr>
    </w:tbl>
    <w:p w:rsidR="00040E9E" w:rsidRDefault="00040E9E" w:rsidP="00EE11F3">
      <w:pPr>
        <w:pStyle w:val="ListeParagraf"/>
        <w:spacing w:after="0" w:line="240" w:lineRule="auto"/>
        <w:ind w:left="284"/>
        <w:rPr>
          <w:rFonts w:ascii="Tahoma" w:hAnsi="Tahoma" w:cs="Tahoma"/>
          <w:b/>
          <w:i/>
          <w:sz w:val="16"/>
          <w:szCs w:val="16"/>
        </w:rPr>
      </w:pPr>
    </w:p>
    <w:p w:rsidR="009B7FE5" w:rsidRDefault="009B7FE5" w:rsidP="009B7F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V-ÖDEME BİLGİLERİ</w:t>
      </w:r>
      <w:r w:rsidRPr="009B7FE5">
        <w:rPr>
          <w:rFonts w:ascii="Tahoma" w:hAnsi="Tahoma" w:cs="Tahoma"/>
          <w:b/>
          <w:sz w:val="20"/>
          <w:szCs w:val="20"/>
          <w:vertAlign w:val="superscript"/>
        </w:rPr>
        <w:t>(5)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73EF4" w:rsidRPr="005C1AB5" w:rsidTr="00073EF4">
        <w:trPr>
          <w:trHeight w:val="477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EF4" w:rsidRPr="004C324C" w:rsidRDefault="00073EF4" w:rsidP="00073EF4">
            <w:pPr>
              <w:spacing w:before="60" w:after="60"/>
              <w:rPr>
                <w:rFonts w:ascii="Tahoma" w:hAnsi="Tahoma" w:cs="Tahoma"/>
                <w:i/>
              </w:rPr>
            </w:pPr>
            <w:r w:rsidRPr="004C324C">
              <w:rPr>
                <w:rFonts w:ascii="Tahoma" w:hAnsi="Tahoma" w:cs="Tahoma"/>
                <w:i/>
              </w:rPr>
              <w:t>UKS Hesap (TL) =  Garanti Bankası Batı Ataşehir Şubesi (1396) , Hesap No: 6297706, IBAN:  TR09 0006 2001 3960 0006 2977 06</w:t>
            </w:r>
          </w:p>
          <w:p w:rsidR="00073EF4" w:rsidRPr="00073EF4" w:rsidRDefault="00073EF4" w:rsidP="00073EF4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C324C">
              <w:rPr>
                <w:rFonts w:ascii="Tahoma" w:hAnsi="Tahoma" w:cs="Tahoma"/>
                <w:i/>
              </w:rPr>
              <w:t>Ziraat Bankası Kızıltoprak Şubesi (836),  Hesap No: 44241452–5001, IBAN: TR 88 0001 0008 644 2414 5250 01</w:t>
            </w:r>
          </w:p>
        </w:tc>
      </w:tr>
    </w:tbl>
    <w:p w:rsidR="009B7FE5" w:rsidRPr="00493F25" w:rsidRDefault="009B7FE5" w:rsidP="009B7FE5">
      <w:pPr>
        <w:spacing w:after="0" w:line="240" w:lineRule="auto"/>
        <w:rPr>
          <w:rFonts w:ascii="Tahoma" w:hAnsi="Tahoma" w:cs="Tahoma"/>
          <w:b/>
          <w:sz w:val="10"/>
          <w:szCs w:val="10"/>
        </w:rPr>
      </w:pPr>
    </w:p>
    <w:p w:rsidR="00F21A6C" w:rsidRDefault="00C135EE" w:rsidP="00936DE0">
      <w:pPr>
        <w:spacing w:before="60" w:after="60" w:line="240" w:lineRule="auto"/>
        <w:rPr>
          <w:rFonts w:ascii="Tahoma" w:hAnsi="Tahoma" w:cs="Tahoma"/>
          <w:i/>
          <w:sz w:val="20"/>
          <w:szCs w:val="20"/>
        </w:rPr>
      </w:pPr>
      <w:r w:rsidRPr="00FC6B65">
        <w:rPr>
          <w:rFonts w:ascii="Tahoma" w:hAnsi="Tahoma" w:cs="Tahoma"/>
          <w:i/>
          <w:sz w:val="20"/>
          <w:szCs w:val="20"/>
        </w:rPr>
        <w:t>(</w:t>
      </w:r>
      <w:r w:rsidR="00826EC6" w:rsidRPr="00FC6B65">
        <w:rPr>
          <w:rFonts w:ascii="Tahoma" w:hAnsi="Tahoma" w:cs="Tahoma"/>
          <w:i/>
          <w:sz w:val="20"/>
          <w:szCs w:val="20"/>
        </w:rPr>
        <w:t>1</w:t>
      </w:r>
      <w:r w:rsidRPr="00FC6B65">
        <w:rPr>
          <w:rFonts w:ascii="Tahoma" w:hAnsi="Tahoma" w:cs="Tahoma"/>
          <w:i/>
          <w:sz w:val="20"/>
          <w:szCs w:val="20"/>
        </w:rPr>
        <w:t>)</w:t>
      </w:r>
      <w:r w:rsidR="00826EC6" w:rsidRPr="00FC6B65">
        <w:rPr>
          <w:rFonts w:ascii="Tahoma" w:hAnsi="Tahoma" w:cs="Tahoma"/>
          <w:i/>
          <w:sz w:val="20"/>
          <w:szCs w:val="20"/>
        </w:rPr>
        <w:t xml:space="preserve"> </w:t>
      </w:r>
      <w:r w:rsidR="00F21A6C" w:rsidRPr="00FC6B65">
        <w:rPr>
          <w:rFonts w:ascii="Tahoma" w:hAnsi="Tahoma" w:cs="Tahoma"/>
          <w:i/>
          <w:sz w:val="20"/>
          <w:szCs w:val="20"/>
        </w:rPr>
        <w:t xml:space="preserve">Başvuruda </w:t>
      </w:r>
      <w:r w:rsidR="005A5193" w:rsidRPr="00FC6B65">
        <w:rPr>
          <w:rFonts w:ascii="Tahoma" w:hAnsi="Tahoma" w:cs="Tahoma"/>
          <w:i/>
          <w:sz w:val="20"/>
          <w:szCs w:val="20"/>
        </w:rPr>
        <w:t xml:space="preserve">bulunulan eğitim programları konuları ve eğitim adları ve süreleri </w:t>
      </w:r>
      <w:r w:rsidR="00EA3FAD" w:rsidRPr="00EA3FAD">
        <w:rPr>
          <w:rFonts w:ascii="Tahoma" w:hAnsi="Tahoma" w:cs="Tahoma"/>
          <w:i/>
          <w:sz w:val="20"/>
          <w:szCs w:val="20"/>
          <w:u w:val="single"/>
        </w:rPr>
        <w:t>uksbelgelendirme.com.tr</w:t>
      </w:r>
      <w:r w:rsidR="00EA3FAD">
        <w:rPr>
          <w:rFonts w:ascii="Tahoma" w:hAnsi="Tahoma" w:cs="Tahoma"/>
          <w:i/>
          <w:sz w:val="20"/>
          <w:szCs w:val="20"/>
        </w:rPr>
        <w:t xml:space="preserve"> adresinde</w:t>
      </w:r>
      <w:r w:rsidR="005A5193" w:rsidRPr="00FC6B65">
        <w:rPr>
          <w:rFonts w:ascii="Tahoma" w:hAnsi="Tahoma" w:cs="Tahoma"/>
          <w:i/>
          <w:sz w:val="20"/>
          <w:szCs w:val="20"/>
        </w:rPr>
        <w:t xml:space="preserve"> yayınlı “</w:t>
      </w:r>
      <w:r w:rsidR="005A5193" w:rsidRPr="00FC6B65">
        <w:rPr>
          <w:rFonts w:ascii="Tahoma" w:hAnsi="Tahoma" w:cs="Tahoma"/>
          <w:b/>
          <w:i/>
          <w:sz w:val="20"/>
          <w:szCs w:val="20"/>
        </w:rPr>
        <w:t xml:space="preserve">UKS Eğitim </w:t>
      </w:r>
      <w:r w:rsidR="00657951">
        <w:rPr>
          <w:rFonts w:ascii="Tahoma" w:hAnsi="Tahoma" w:cs="Tahoma"/>
          <w:b/>
          <w:i/>
          <w:sz w:val="20"/>
          <w:szCs w:val="20"/>
        </w:rPr>
        <w:t>Listesi</w:t>
      </w:r>
      <w:r w:rsidR="005A5193" w:rsidRPr="00FC6B65">
        <w:rPr>
          <w:rFonts w:ascii="Tahoma" w:hAnsi="Tahoma" w:cs="Tahoma"/>
          <w:i/>
          <w:sz w:val="20"/>
          <w:szCs w:val="20"/>
        </w:rPr>
        <w:t>”nd</w:t>
      </w:r>
      <w:r w:rsidR="00657951">
        <w:rPr>
          <w:rFonts w:ascii="Tahoma" w:hAnsi="Tahoma" w:cs="Tahoma"/>
          <w:i/>
          <w:sz w:val="20"/>
          <w:szCs w:val="20"/>
        </w:rPr>
        <w:t>e</w:t>
      </w:r>
      <w:r w:rsidR="005A5193" w:rsidRPr="00FC6B65">
        <w:rPr>
          <w:rFonts w:ascii="Tahoma" w:hAnsi="Tahoma" w:cs="Tahoma"/>
          <w:i/>
          <w:sz w:val="20"/>
          <w:szCs w:val="20"/>
        </w:rPr>
        <w:t xml:space="preserve"> yer almaktadır. Bu </w:t>
      </w:r>
      <w:r w:rsidR="00657951">
        <w:rPr>
          <w:rFonts w:ascii="Tahoma" w:hAnsi="Tahoma" w:cs="Tahoma"/>
          <w:i/>
          <w:sz w:val="20"/>
          <w:szCs w:val="20"/>
        </w:rPr>
        <w:t xml:space="preserve">listede </w:t>
      </w:r>
      <w:bookmarkStart w:id="0" w:name="_GoBack"/>
      <w:bookmarkEnd w:id="0"/>
      <w:r w:rsidR="005A5193" w:rsidRPr="00FC6B65">
        <w:rPr>
          <w:rFonts w:ascii="Tahoma" w:hAnsi="Tahoma" w:cs="Tahoma"/>
          <w:i/>
          <w:sz w:val="20"/>
          <w:szCs w:val="20"/>
        </w:rPr>
        <w:t xml:space="preserve">yer almayan ancak talep edeceğiniz eğitimler için yine bu form ile yazılı </w:t>
      </w:r>
      <w:r w:rsidR="00EA3FAD">
        <w:rPr>
          <w:rFonts w:ascii="Tahoma" w:hAnsi="Tahoma" w:cs="Tahoma"/>
          <w:i/>
          <w:sz w:val="20"/>
          <w:szCs w:val="20"/>
        </w:rPr>
        <w:t xml:space="preserve">olarak </w:t>
      </w:r>
      <w:r w:rsidR="005A5193" w:rsidRPr="00FC6B65">
        <w:rPr>
          <w:rFonts w:ascii="Tahoma" w:hAnsi="Tahoma" w:cs="Tahoma"/>
          <w:i/>
          <w:sz w:val="20"/>
          <w:szCs w:val="20"/>
        </w:rPr>
        <w:t xml:space="preserve">yada sözlü olarak UKS ile irtibata geçebilirsiniz. </w:t>
      </w:r>
    </w:p>
    <w:p w:rsidR="004E223D" w:rsidRPr="00FC6B65" w:rsidRDefault="004E223D" w:rsidP="00936DE0">
      <w:pPr>
        <w:spacing w:before="60" w:after="6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(2) Eğitim tarihleri, </w:t>
      </w:r>
      <w:r w:rsidR="00AC4ACE">
        <w:rPr>
          <w:rFonts w:ascii="Tahoma" w:hAnsi="Tahoma" w:cs="Tahoma"/>
          <w:i/>
          <w:sz w:val="20"/>
          <w:szCs w:val="20"/>
        </w:rPr>
        <w:t xml:space="preserve">kurum içi eğitimlerde her bir eğitim konusu için </w:t>
      </w:r>
      <w:r>
        <w:rPr>
          <w:rFonts w:ascii="Tahoma" w:hAnsi="Tahoma" w:cs="Tahoma"/>
          <w:i/>
          <w:sz w:val="20"/>
          <w:szCs w:val="20"/>
        </w:rPr>
        <w:t>kuruluşun talep ettiği tarih aralığı</w:t>
      </w:r>
      <w:r w:rsidR="00AC4ACE">
        <w:rPr>
          <w:rFonts w:ascii="Tahoma" w:hAnsi="Tahoma" w:cs="Tahoma"/>
          <w:i/>
          <w:sz w:val="20"/>
          <w:szCs w:val="20"/>
        </w:rPr>
        <w:t xml:space="preserve">nı içerecek şekilde </w:t>
      </w:r>
      <w:r w:rsidR="00EA3FAD">
        <w:rPr>
          <w:rFonts w:ascii="Tahoma" w:hAnsi="Tahoma" w:cs="Tahoma"/>
          <w:i/>
          <w:sz w:val="20"/>
          <w:szCs w:val="20"/>
        </w:rPr>
        <w:t xml:space="preserve">girilmelidir. Genel Katılıma açık eğitimlerde, lütfen </w:t>
      </w:r>
      <w:r w:rsidR="00EA3FAD" w:rsidRPr="00EA3FAD">
        <w:rPr>
          <w:rFonts w:ascii="Tahoma" w:hAnsi="Tahoma" w:cs="Tahoma"/>
          <w:i/>
          <w:sz w:val="20"/>
          <w:szCs w:val="20"/>
          <w:u w:val="single"/>
        </w:rPr>
        <w:t>uksbelgelendirme.com.tr</w:t>
      </w:r>
      <w:r w:rsidR="00EA3FAD">
        <w:rPr>
          <w:rFonts w:ascii="Tahoma" w:hAnsi="Tahoma" w:cs="Tahoma"/>
          <w:i/>
          <w:sz w:val="20"/>
          <w:szCs w:val="20"/>
        </w:rPr>
        <w:t xml:space="preserve"> adresinde</w:t>
      </w:r>
      <w:r w:rsidR="00EA3FAD" w:rsidRPr="00FC6B65">
        <w:rPr>
          <w:rFonts w:ascii="Tahoma" w:hAnsi="Tahoma" w:cs="Tahoma"/>
          <w:i/>
          <w:sz w:val="20"/>
          <w:szCs w:val="20"/>
        </w:rPr>
        <w:t xml:space="preserve"> yayınlı </w:t>
      </w:r>
      <w:r w:rsidR="00EA3FAD">
        <w:rPr>
          <w:rFonts w:ascii="Tahoma" w:hAnsi="Tahoma" w:cs="Tahoma"/>
          <w:i/>
          <w:sz w:val="20"/>
          <w:szCs w:val="20"/>
        </w:rPr>
        <w:t>ilgili yıla ait “</w:t>
      </w:r>
      <w:r w:rsidR="00EA3FAD" w:rsidRPr="00EA3FAD">
        <w:rPr>
          <w:rFonts w:ascii="Tahoma" w:hAnsi="Tahoma" w:cs="Tahoma"/>
          <w:b/>
          <w:i/>
          <w:sz w:val="20"/>
          <w:szCs w:val="20"/>
        </w:rPr>
        <w:t>UKS Eğitim Pr</w:t>
      </w:r>
      <w:r w:rsidR="00EA3FAD">
        <w:rPr>
          <w:rFonts w:ascii="Tahoma" w:hAnsi="Tahoma" w:cs="Tahoma"/>
          <w:b/>
          <w:i/>
          <w:sz w:val="20"/>
          <w:szCs w:val="20"/>
        </w:rPr>
        <w:t>o</w:t>
      </w:r>
      <w:r w:rsidR="00EA3FAD" w:rsidRPr="00EA3FAD">
        <w:rPr>
          <w:rFonts w:ascii="Tahoma" w:hAnsi="Tahoma" w:cs="Tahoma"/>
          <w:b/>
          <w:i/>
          <w:sz w:val="20"/>
          <w:szCs w:val="20"/>
        </w:rPr>
        <w:t>gramı</w:t>
      </w:r>
      <w:r w:rsidR="00EA3FAD">
        <w:rPr>
          <w:rFonts w:ascii="Tahoma" w:hAnsi="Tahoma" w:cs="Tahoma"/>
          <w:i/>
          <w:sz w:val="20"/>
          <w:szCs w:val="20"/>
        </w:rPr>
        <w:t xml:space="preserve">”nda belirlenen tarihleri bu alana yazınız. </w:t>
      </w:r>
      <w:r w:rsidR="00AE30ED">
        <w:rPr>
          <w:rFonts w:ascii="Tahoma" w:hAnsi="Tahoma" w:cs="Tahoma"/>
          <w:i/>
          <w:sz w:val="20"/>
          <w:szCs w:val="20"/>
        </w:rPr>
        <w:t>U</w:t>
      </w:r>
      <w:r w:rsidR="00AE30ED" w:rsidRPr="0033558B">
        <w:rPr>
          <w:rFonts w:ascii="Tahoma" w:hAnsi="Tahoma" w:cs="Tahoma"/>
          <w:i/>
        </w:rPr>
        <w:t>KS eğitim tarihlerini değiştirme ve iptal etme hakkını saklı tutar.</w:t>
      </w:r>
      <w:r w:rsidR="00E24010" w:rsidRPr="00E24010">
        <w:t xml:space="preserve"> </w:t>
      </w:r>
      <w:r w:rsidR="00E24010" w:rsidRPr="00E24010">
        <w:rPr>
          <w:rFonts w:ascii="Tahoma" w:hAnsi="Tahoma" w:cs="Tahoma"/>
          <w:i/>
          <w:sz w:val="20"/>
          <w:szCs w:val="20"/>
        </w:rPr>
        <w:t>Yapılan değişiklikler katılımcılara önceden bildirilir.</w:t>
      </w:r>
    </w:p>
    <w:p w:rsidR="00646DDB" w:rsidRDefault="00646DDB" w:rsidP="00936DE0">
      <w:pPr>
        <w:spacing w:before="60" w:after="6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(3) </w:t>
      </w:r>
      <w:r w:rsidRPr="00646DDB">
        <w:rPr>
          <w:rFonts w:ascii="Tahoma" w:hAnsi="Tahoma" w:cs="Tahoma"/>
          <w:i/>
          <w:sz w:val="20"/>
          <w:szCs w:val="20"/>
        </w:rPr>
        <w:t xml:space="preserve">Bireysel başvurular için fatura katılımcı adına kesilecektir Kurumsal başvurular için fatura kurum adına kesilecektir. Lütfen </w:t>
      </w:r>
      <w:r>
        <w:rPr>
          <w:rFonts w:ascii="Tahoma" w:hAnsi="Tahoma" w:cs="Tahoma"/>
          <w:i/>
          <w:sz w:val="20"/>
          <w:szCs w:val="20"/>
        </w:rPr>
        <w:t xml:space="preserve">başvuru tipine göre formda II. </w:t>
      </w:r>
      <w:r w:rsidR="0027567D">
        <w:rPr>
          <w:rFonts w:ascii="Tahoma" w:hAnsi="Tahoma" w:cs="Tahoma"/>
          <w:i/>
          <w:sz w:val="20"/>
          <w:szCs w:val="20"/>
        </w:rPr>
        <w:t>yâda</w:t>
      </w:r>
      <w:r>
        <w:rPr>
          <w:rFonts w:ascii="Tahoma" w:hAnsi="Tahoma" w:cs="Tahoma"/>
          <w:i/>
          <w:sz w:val="20"/>
          <w:szCs w:val="20"/>
        </w:rPr>
        <w:t xml:space="preserve"> III. </w:t>
      </w:r>
      <w:r w:rsidRPr="00646DDB">
        <w:rPr>
          <w:rFonts w:ascii="Tahoma" w:hAnsi="Tahoma" w:cs="Tahoma"/>
          <w:i/>
          <w:sz w:val="20"/>
          <w:szCs w:val="20"/>
        </w:rPr>
        <w:t>kısımları doldurunuz.</w:t>
      </w:r>
    </w:p>
    <w:p w:rsidR="00646DDB" w:rsidRDefault="009C1C6F" w:rsidP="00936DE0">
      <w:pPr>
        <w:spacing w:before="60" w:after="6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(4) Talep edilen eğitim programları ile ilgili olarak şayet herhangi bir teşvikten yararlanıyorsanız (KOSGEB Eğitim desteği vb.) bu alanda belirtiniz. </w:t>
      </w:r>
      <w:r w:rsidR="00791D83">
        <w:rPr>
          <w:rFonts w:ascii="Tahoma" w:hAnsi="Tahoma" w:cs="Tahoma"/>
          <w:i/>
        </w:rPr>
        <w:t xml:space="preserve">Söz konusu eğitimler için herhangi bir teşvikten yararlanıp yararlanamayacağınız; yararlanabiliyorsanız süreç konusunda bilgi almak için </w:t>
      </w:r>
      <w:r w:rsidR="00791D83" w:rsidRPr="00FC6B65">
        <w:rPr>
          <w:rFonts w:ascii="Tahoma" w:hAnsi="Tahoma" w:cs="Tahoma"/>
          <w:i/>
          <w:sz w:val="20"/>
          <w:szCs w:val="20"/>
        </w:rPr>
        <w:t>UKS ile irtibata geçebilirsiniz.</w:t>
      </w:r>
    </w:p>
    <w:p w:rsidR="004C324C" w:rsidRDefault="0003675A" w:rsidP="00936DE0">
      <w:pPr>
        <w:spacing w:before="60" w:after="60" w:line="240" w:lineRule="auto"/>
        <w:rPr>
          <w:rFonts w:ascii="Tahoma" w:hAnsi="Tahoma" w:cs="Tahoma"/>
          <w:i/>
        </w:rPr>
      </w:pPr>
      <w:r w:rsidRPr="004C324C">
        <w:rPr>
          <w:rFonts w:ascii="Tahoma" w:hAnsi="Tahoma" w:cs="Tahoma"/>
          <w:i/>
        </w:rPr>
        <w:t xml:space="preserve">(5) </w:t>
      </w:r>
      <w:r w:rsidR="00073EF4">
        <w:rPr>
          <w:rFonts w:ascii="Tahoma" w:hAnsi="Tahoma" w:cs="Tahoma"/>
          <w:i/>
        </w:rPr>
        <w:t>Genel Katılıma açık eğitimler için eğitim ücretleri “</w:t>
      </w:r>
      <w:r w:rsidR="00073EF4" w:rsidRPr="00073EF4">
        <w:rPr>
          <w:rFonts w:ascii="Tahoma" w:hAnsi="Tahoma" w:cs="Tahoma"/>
          <w:i/>
        </w:rPr>
        <w:t>UKS Eğitim Programı” içinde verilmektedir. Ücreti verilmeyen eğitimler ve kurumlara öze programlar için bu başvuru s</w:t>
      </w:r>
      <w:r w:rsidR="00FB15A9">
        <w:rPr>
          <w:rFonts w:ascii="Tahoma" w:hAnsi="Tahoma" w:cs="Tahoma"/>
          <w:i/>
        </w:rPr>
        <w:t>o</w:t>
      </w:r>
      <w:r w:rsidR="00073EF4" w:rsidRPr="00073EF4">
        <w:rPr>
          <w:rFonts w:ascii="Tahoma" w:hAnsi="Tahoma" w:cs="Tahoma"/>
          <w:i/>
        </w:rPr>
        <w:t xml:space="preserve">nrasında verilecek </w:t>
      </w:r>
      <w:r w:rsidR="002B462F">
        <w:rPr>
          <w:rFonts w:ascii="Tahoma" w:hAnsi="Tahoma" w:cs="Tahoma"/>
          <w:i/>
        </w:rPr>
        <w:t>“</w:t>
      </w:r>
      <w:r w:rsidR="00073EF4" w:rsidRPr="002B462F">
        <w:rPr>
          <w:rFonts w:ascii="Tahoma" w:hAnsi="Tahoma" w:cs="Tahoma"/>
          <w:b/>
          <w:i/>
        </w:rPr>
        <w:t>Eğitim Fiyat Teklifi</w:t>
      </w:r>
      <w:r w:rsidR="002B462F">
        <w:rPr>
          <w:rFonts w:ascii="Tahoma" w:hAnsi="Tahoma" w:cs="Tahoma"/>
          <w:i/>
        </w:rPr>
        <w:t xml:space="preserve">“nde verilen </w:t>
      </w:r>
      <w:r w:rsidR="00073EF4" w:rsidRPr="00073EF4">
        <w:rPr>
          <w:rFonts w:ascii="Tahoma" w:hAnsi="Tahoma" w:cs="Tahoma"/>
          <w:i/>
        </w:rPr>
        <w:t>ücret geçerli olacaktır.</w:t>
      </w:r>
    </w:p>
    <w:tbl>
      <w:tblPr>
        <w:tblStyle w:val="TabloKlavuzu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202BC" w:rsidRPr="005C1AB5" w:rsidTr="00EE11F3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202BC" w:rsidRPr="00EE11F3" w:rsidRDefault="00493F25" w:rsidP="00493F25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1F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Başvuru </w:t>
            </w:r>
            <w:r w:rsidR="005202BC" w:rsidRPr="00EE11F3">
              <w:rPr>
                <w:rFonts w:ascii="Tahoma" w:hAnsi="Tahoma" w:cs="Tahoma"/>
                <w:b/>
                <w:sz w:val="20"/>
                <w:szCs w:val="20"/>
              </w:rPr>
              <w:t>Tarihi</w:t>
            </w:r>
          </w:p>
        </w:tc>
        <w:tc>
          <w:tcPr>
            <w:tcW w:w="5953" w:type="dxa"/>
            <w:vAlign w:val="center"/>
          </w:tcPr>
          <w:p w:rsidR="005202BC" w:rsidRPr="00EE11F3" w:rsidRDefault="00493F25" w:rsidP="00493F25">
            <w:pPr>
              <w:ind w:left="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E11F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Başvuran Ad </w:t>
            </w:r>
            <w:r w:rsidR="005202BC" w:rsidRPr="00EE11F3">
              <w:rPr>
                <w:rFonts w:ascii="Tahoma" w:eastAsia="Calibri" w:hAnsi="Tahoma" w:cs="Tahoma"/>
                <w:b/>
                <w:sz w:val="20"/>
                <w:szCs w:val="20"/>
              </w:rPr>
              <w:t>Soyad-İmza</w:t>
            </w:r>
          </w:p>
          <w:p w:rsidR="005202BC" w:rsidRPr="00EE11F3" w:rsidRDefault="005202BC" w:rsidP="00493F25">
            <w:pPr>
              <w:ind w:left="13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E11F3">
              <w:rPr>
                <w:rFonts w:ascii="Tahoma" w:eastAsia="Calibri" w:hAnsi="Tahoma" w:cs="Tahoma"/>
                <w:b/>
                <w:sz w:val="16"/>
                <w:szCs w:val="16"/>
              </w:rPr>
              <w:t>(Kurumsal başvurularda kaşe ile birlikte)</w:t>
            </w:r>
          </w:p>
        </w:tc>
      </w:tr>
      <w:tr w:rsidR="00493F25" w:rsidRPr="005C1AB5" w:rsidTr="00EE11F3">
        <w:trPr>
          <w:trHeight w:val="585"/>
        </w:trPr>
        <w:tc>
          <w:tcPr>
            <w:tcW w:w="3261" w:type="dxa"/>
            <w:shd w:val="clear" w:color="auto" w:fill="auto"/>
            <w:vAlign w:val="center"/>
          </w:tcPr>
          <w:p w:rsidR="00493F25" w:rsidRPr="005C1AB5" w:rsidRDefault="00493F25" w:rsidP="00E80919">
            <w:pPr>
              <w:ind w:left="13"/>
              <w:jc w:val="center"/>
              <w:rPr>
                <w:rFonts w:ascii="Tahoma" w:hAnsi="Tahoma" w:cs="Tahoma"/>
              </w:rPr>
            </w:pPr>
          </w:p>
        </w:tc>
        <w:tc>
          <w:tcPr>
            <w:tcW w:w="5953" w:type="dxa"/>
            <w:vAlign w:val="center"/>
          </w:tcPr>
          <w:p w:rsidR="00493F25" w:rsidRPr="005C1AB5" w:rsidRDefault="00493F25" w:rsidP="00B75CA2">
            <w:pPr>
              <w:ind w:right="10"/>
              <w:jc w:val="center"/>
              <w:rPr>
                <w:rFonts w:ascii="Tahoma" w:hAnsi="Tahoma" w:cs="Tahoma"/>
              </w:rPr>
            </w:pPr>
          </w:p>
        </w:tc>
      </w:tr>
    </w:tbl>
    <w:p w:rsidR="00E80919" w:rsidRPr="00EE11F3" w:rsidRDefault="00E80919">
      <w:pPr>
        <w:rPr>
          <w:rFonts w:ascii="Tahoma" w:hAnsi="Tahoma" w:cs="Tahoma"/>
          <w:sz w:val="2"/>
          <w:szCs w:val="2"/>
        </w:rPr>
      </w:pPr>
    </w:p>
    <w:sectPr w:rsidR="00E80919" w:rsidRPr="00EE11F3" w:rsidSect="00EE11F3">
      <w:headerReference w:type="default" r:id="rId8"/>
      <w:footerReference w:type="default" r:id="rId9"/>
      <w:pgSz w:w="11906" w:h="16838" w:code="9"/>
      <w:pgMar w:top="1418" w:right="1134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5" w:rsidRDefault="00286695" w:rsidP="00700910">
      <w:pPr>
        <w:spacing w:after="0" w:line="240" w:lineRule="auto"/>
      </w:pPr>
      <w:r>
        <w:separator/>
      </w:r>
    </w:p>
  </w:endnote>
  <w:endnote w:type="continuationSeparator" w:id="0">
    <w:p w:rsidR="00286695" w:rsidRDefault="00286695" w:rsidP="0070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EE" w:rsidRPr="00E37B85" w:rsidRDefault="00EF29EE" w:rsidP="002B6423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E37B85">
      <w:rPr>
        <w:rFonts w:ascii="Tahoma" w:hAnsi="Tahoma" w:cs="Tahoma"/>
        <w:sz w:val="18"/>
        <w:szCs w:val="18"/>
      </w:rPr>
      <w:t>Atakent Mah. Dicle Cad. No:35 Ümraniye / İSTANBUL / TR</w:t>
    </w:r>
  </w:p>
  <w:p w:rsidR="002B6423" w:rsidRPr="0012707E" w:rsidRDefault="00EF29EE" w:rsidP="002B6423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F652DD">
      <w:rPr>
        <w:rFonts w:ascii="Tahoma" w:hAnsi="Tahoma" w:cs="Tahoma"/>
        <w:sz w:val="18"/>
        <w:szCs w:val="18"/>
      </w:rPr>
      <w:t>Telefon: 0 216 330 45 77 Pbx ----- Faks: 0 216 330 67 47 ----- E Mai</w:t>
    </w:r>
    <w:r>
      <w:rPr>
        <w:rFonts w:ascii="Tahoma" w:hAnsi="Tahoma" w:cs="Tahoma"/>
        <w:sz w:val="18"/>
        <w:szCs w:val="18"/>
      </w:rPr>
      <w:t xml:space="preserve">l: </w:t>
    </w:r>
    <w:hyperlink r:id="rId1" w:history="1">
      <w:r w:rsidR="002B6423" w:rsidRPr="004A6A66">
        <w:rPr>
          <w:rStyle w:val="Kpr"/>
          <w:rFonts w:ascii="Tahoma" w:hAnsi="Tahoma" w:cs="Tahoma"/>
          <w:sz w:val="18"/>
          <w:szCs w:val="18"/>
        </w:rPr>
        <w:t>info@uksbelgelendirme.com.tr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5" w:rsidRDefault="00286695" w:rsidP="00700910">
      <w:pPr>
        <w:spacing w:after="0" w:line="240" w:lineRule="auto"/>
      </w:pPr>
      <w:r>
        <w:separator/>
      </w:r>
    </w:p>
  </w:footnote>
  <w:footnote w:type="continuationSeparator" w:id="0">
    <w:p w:rsidR="00286695" w:rsidRDefault="00286695" w:rsidP="0070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402"/>
      <w:gridCol w:w="1701"/>
      <w:gridCol w:w="1843"/>
    </w:tblGrid>
    <w:tr w:rsidR="00700910" w:rsidRPr="00700910" w:rsidTr="00700910">
      <w:trPr>
        <w:trHeight w:val="206"/>
      </w:trPr>
      <w:tc>
        <w:tcPr>
          <w:tcW w:w="2376" w:type="dxa"/>
          <w:vMerge w:val="restart"/>
          <w:vAlign w:val="center"/>
        </w:tcPr>
        <w:p w:rsidR="00700910" w:rsidRPr="00700910" w:rsidRDefault="00700910" w:rsidP="00700910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Tahoma" w:eastAsia="Times New Roman" w:hAnsi="Tahoma" w:cs="Tahoma"/>
              <w:b/>
              <w:bCs/>
              <w:lang w:eastAsia="tr-TR"/>
            </w:rPr>
          </w:pPr>
          <w:r>
            <w:rPr>
              <w:rFonts w:ascii="Tahoma" w:eastAsia="Times New Roman" w:hAnsi="Tahoma" w:cs="Tahoma"/>
              <w:b/>
              <w:bCs/>
              <w:noProof/>
              <w:lang w:eastAsia="tr-TR"/>
            </w:rPr>
            <w:drawing>
              <wp:inline distT="0" distB="0" distL="0" distR="0" wp14:anchorId="654D4032" wp14:editId="5FA4B9DE">
                <wp:extent cx="957580" cy="733425"/>
                <wp:effectExtent l="0" t="0" r="0" b="9525"/>
                <wp:docPr id="3" name="Resim 3" descr="UKS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UKS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6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:rsidR="00700910" w:rsidRPr="00700910" w:rsidRDefault="00700910" w:rsidP="00700910">
          <w:pPr>
            <w:spacing w:before="60" w:after="60" w:line="240" w:lineRule="auto"/>
            <w:jc w:val="center"/>
            <w:rPr>
              <w:rFonts w:ascii="Tahoma" w:eastAsia="Times New Roman" w:hAnsi="Tahoma" w:cs="Tahoma"/>
              <w:b/>
              <w:lang w:eastAsia="tr-TR"/>
            </w:rPr>
          </w:pPr>
          <w:r>
            <w:rPr>
              <w:rFonts w:ascii="Tahoma" w:eastAsia="Times New Roman" w:hAnsi="Tahoma" w:cs="Tahoma"/>
              <w:b/>
              <w:lang w:eastAsia="tr-TR"/>
            </w:rPr>
            <w:t>EĞİTİM BAŞVURU FORMU</w:t>
          </w:r>
        </w:p>
      </w:tc>
      <w:tc>
        <w:tcPr>
          <w:tcW w:w="1701" w:type="dxa"/>
          <w:vAlign w:val="center"/>
        </w:tcPr>
        <w:p w:rsidR="00700910" w:rsidRPr="00F017F7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eastAsia="tr-TR"/>
            </w:rPr>
          </w:pPr>
          <w:r w:rsidRPr="00F017F7">
            <w:rPr>
              <w:rFonts w:ascii="Tahoma" w:eastAsia="Times New Roman" w:hAnsi="Tahoma" w:cs="Tahoma"/>
              <w:sz w:val="20"/>
              <w:szCs w:val="20"/>
              <w:lang w:eastAsia="tr-TR"/>
            </w:rPr>
            <w:t>Doküman Kodu</w:t>
          </w:r>
        </w:p>
      </w:tc>
      <w:tc>
        <w:tcPr>
          <w:tcW w:w="1843" w:type="dxa"/>
          <w:vAlign w:val="center"/>
        </w:tcPr>
        <w:p w:rsidR="00700910" w:rsidRPr="00700910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</w:pPr>
          <w:r w:rsidRPr="00700910"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FR.</w:t>
          </w:r>
          <w:r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81</w:t>
          </w:r>
        </w:p>
      </w:tc>
    </w:tr>
    <w:tr w:rsidR="00700910" w:rsidRPr="00700910" w:rsidTr="00700910">
      <w:trPr>
        <w:trHeight w:val="205"/>
      </w:trPr>
      <w:tc>
        <w:tcPr>
          <w:tcW w:w="2376" w:type="dxa"/>
          <w:vMerge/>
        </w:tcPr>
        <w:p w:rsidR="00700910" w:rsidRPr="00700910" w:rsidRDefault="00700910" w:rsidP="00700910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3402" w:type="dxa"/>
          <w:vMerge/>
        </w:tcPr>
        <w:p w:rsidR="00700910" w:rsidRPr="00700910" w:rsidRDefault="00700910" w:rsidP="00700910">
          <w:pPr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1701" w:type="dxa"/>
          <w:vAlign w:val="center"/>
        </w:tcPr>
        <w:p w:rsidR="00700910" w:rsidRPr="00F017F7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eastAsia="tr-TR"/>
            </w:rPr>
          </w:pPr>
          <w:r w:rsidRPr="00F017F7">
            <w:rPr>
              <w:rFonts w:ascii="Tahoma" w:eastAsia="Times New Roman" w:hAnsi="Tahoma" w:cs="Tahoma"/>
              <w:sz w:val="20"/>
              <w:szCs w:val="20"/>
              <w:lang w:eastAsia="tr-TR"/>
            </w:rPr>
            <w:t>Yayın Tarihi</w:t>
          </w:r>
        </w:p>
      </w:tc>
      <w:tc>
        <w:tcPr>
          <w:tcW w:w="1843" w:type="dxa"/>
          <w:vAlign w:val="center"/>
        </w:tcPr>
        <w:p w:rsidR="00700910" w:rsidRPr="00700910" w:rsidRDefault="00F01538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15.12.2014</w:t>
          </w:r>
        </w:p>
      </w:tc>
    </w:tr>
    <w:tr w:rsidR="00700910" w:rsidRPr="00700910" w:rsidTr="00700910">
      <w:trPr>
        <w:trHeight w:val="205"/>
      </w:trPr>
      <w:tc>
        <w:tcPr>
          <w:tcW w:w="2376" w:type="dxa"/>
          <w:vMerge/>
        </w:tcPr>
        <w:p w:rsidR="00700910" w:rsidRPr="00700910" w:rsidRDefault="00700910" w:rsidP="00700910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3402" w:type="dxa"/>
          <w:vMerge/>
        </w:tcPr>
        <w:p w:rsidR="00700910" w:rsidRPr="00700910" w:rsidRDefault="00700910" w:rsidP="00700910">
          <w:pPr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1701" w:type="dxa"/>
          <w:vAlign w:val="center"/>
        </w:tcPr>
        <w:p w:rsidR="00700910" w:rsidRPr="00F017F7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eastAsia="tr-TR"/>
            </w:rPr>
          </w:pPr>
          <w:r w:rsidRPr="00F017F7">
            <w:rPr>
              <w:rFonts w:ascii="Tahoma" w:eastAsia="Times New Roman" w:hAnsi="Tahoma" w:cs="Tahoma"/>
              <w:sz w:val="20"/>
              <w:szCs w:val="20"/>
              <w:lang w:eastAsia="tr-TR"/>
            </w:rPr>
            <w:t>Revizyon Tarihi</w:t>
          </w:r>
        </w:p>
      </w:tc>
      <w:tc>
        <w:tcPr>
          <w:tcW w:w="1843" w:type="dxa"/>
          <w:vAlign w:val="center"/>
        </w:tcPr>
        <w:p w:rsidR="00700910" w:rsidRPr="00700910" w:rsidRDefault="00A446A4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01.02.2016</w:t>
          </w:r>
        </w:p>
      </w:tc>
    </w:tr>
    <w:tr w:rsidR="00700910" w:rsidRPr="00700910" w:rsidTr="00700910">
      <w:trPr>
        <w:trHeight w:val="205"/>
      </w:trPr>
      <w:tc>
        <w:tcPr>
          <w:tcW w:w="2376" w:type="dxa"/>
          <w:vMerge/>
        </w:tcPr>
        <w:p w:rsidR="00700910" w:rsidRPr="00700910" w:rsidRDefault="00700910" w:rsidP="00700910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3402" w:type="dxa"/>
          <w:vMerge/>
        </w:tcPr>
        <w:p w:rsidR="00700910" w:rsidRPr="00700910" w:rsidRDefault="00700910" w:rsidP="00700910">
          <w:pPr>
            <w:spacing w:before="60" w:after="60" w:line="240" w:lineRule="auto"/>
            <w:jc w:val="center"/>
            <w:rPr>
              <w:rFonts w:ascii="Tahoma" w:eastAsia="Times New Roman" w:hAnsi="Tahoma" w:cs="Tahoma"/>
              <w:lang w:eastAsia="tr-TR"/>
            </w:rPr>
          </w:pPr>
        </w:p>
      </w:tc>
      <w:tc>
        <w:tcPr>
          <w:tcW w:w="1701" w:type="dxa"/>
          <w:vAlign w:val="center"/>
        </w:tcPr>
        <w:p w:rsidR="00700910" w:rsidRPr="00F017F7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eastAsia="tr-TR"/>
            </w:rPr>
          </w:pPr>
          <w:r w:rsidRPr="00F017F7">
            <w:rPr>
              <w:rFonts w:ascii="Tahoma" w:eastAsia="Times New Roman" w:hAnsi="Tahoma" w:cs="Tahoma"/>
              <w:sz w:val="20"/>
              <w:szCs w:val="20"/>
              <w:lang w:eastAsia="tr-TR"/>
            </w:rPr>
            <w:t>Revizyon No</w:t>
          </w:r>
        </w:p>
      </w:tc>
      <w:tc>
        <w:tcPr>
          <w:tcW w:w="1843" w:type="dxa"/>
          <w:vAlign w:val="center"/>
        </w:tcPr>
        <w:p w:rsidR="00700910" w:rsidRPr="00700910" w:rsidRDefault="00700910" w:rsidP="00700910">
          <w:pPr>
            <w:spacing w:before="60" w:after="60" w:line="240" w:lineRule="auto"/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</w:pPr>
          <w:r w:rsidRPr="00700910"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0</w:t>
          </w:r>
          <w:r w:rsidR="00A446A4">
            <w:rPr>
              <w:rFonts w:ascii="Tahoma" w:eastAsia="Times New Roman" w:hAnsi="Tahoma" w:cs="Tahoma"/>
              <w:sz w:val="20"/>
              <w:szCs w:val="20"/>
              <w:lang w:val="en-AU" w:eastAsia="tr-TR"/>
            </w:rPr>
            <w:t>1</w:t>
          </w:r>
        </w:p>
      </w:tc>
    </w:tr>
  </w:tbl>
  <w:p w:rsidR="00700910" w:rsidRPr="002B6423" w:rsidRDefault="00700910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89F"/>
    <w:multiLevelType w:val="hybridMultilevel"/>
    <w:tmpl w:val="F906E2F0"/>
    <w:lvl w:ilvl="0" w:tplc="B0D21B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363"/>
    <w:multiLevelType w:val="hybridMultilevel"/>
    <w:tmpl w:val="F906E2F0"/>
    <w:lvl w:ilvl="0" w:tplc="B0D21B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390"/>
    <w:multiLevelType w:val="hybridMultilevel"/>
    <w:tmpl w:val="94E8F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155F"/>
    <w:multiLevelType w:val="hybridMultilevel"/>
    <w:tmpl w:val="D67E1D2C"/>
    <w:lvl w:ilvl="0" w:tplc="15282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3CFA"/>
    <w:multiLevelType w:val="hybridMultilevel"/>
    <w:tmpl w:val="F26CD1F4"/>
    <w:lvl w:ilvl="0" w:tplc="21B220EA">
      <w:start w:val="1"/>
      <w:numFmt w:val="bullet"/>
      <w:lvlText w:val="•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B9B2">
      <w:start w:val="1"/>
      <w:numFmt w:val="bullet"/>
      <w:lvlText w:val="o"/>
      <w:lvlJc w:val="left"/>
      <w:pPr>
        <w:ind w:left="1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8A38">
      <w:start w:val="1"/>
      <w:numFmt w:val="bullet"/>
      <w:lvlText w:val="▪"/>
      <w:lvlJc w:val="left"/>
      <w:pPr>
        <w:ind w:left="2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012F8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CF988">
      <w:start w:val="1"/>
      <w:numFmt w:val="bullet"/>
      <w:lvlText w:val="o"/>
      <w:lvlJc w:val="left"/>
      <w:pPr>
        <w:ind w:left="3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8B312">
      <w:start w:val="1"/>
      <w:numFmt w:val="bullet"/>
      <w:lvlText w:val="▪"/>
      <w:lvlJc w:val="left"/>
      <w:pPr>
        <w:ind w:left="4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E2E22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0CE38">
      <w:start w:val="1"/>
      <w:numFmt w:val="bullet"/>
      <w:lvlText w:val="o"/>
      <w:lvlJc w:val="left"/>
      <w:pPr>
        <w:ind w:left="5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A1B6E">
      <w:start w:val="1"/>
      <w:numFmt w:val="bullet"/>
      <w:lvlText w:val="▪"/>
      <w:lvlJc w:val="left"/>
      <w:pPr>
        <w:ind w:left="6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13592C"/>
    <w:multiLevelType w:val="hybridMultilevel"/>
    <w:tmpl w:val="BF3623DE"/>
    <w:lvl w:ilvl="0" w:tplc="654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5"/>
    <w:rsid w:val="0003675A"/>
    <w:rsid w:val="00040E9E"/>
    <w:rsid w:val="00056E45"/>
    <w:rsid w:val="00073EF4"/>
    <w:rsid w:val="00080535"/>
    <w:rsid w:val="000B0B65"/>
    <w:rsid w:val="000D03E2"/>
    <w:rsid w:val="000D72EC"/>
    <w:rsid w:val="000F6923"/>
    <w:rsid w:val="00103639"/>
    <w:rsid w:val="00154407"/>
    <w:rsid w:val="00177764"/>
    <w:rsid w:val="001F5AE1"/>
    <w:rsid w:val="0020586B"/>
    <w:rsid w:val="00223450"/>
    <w:rsid w:val="00252179"/>
    <w:rsid w:val="00255857"/>
    <w:rsid w:val="0027567D"/>
    <w:rsid w:val="00286695"/>
    <w:rsid w:val="002A5C11"/>
    <w:rsid w:val="002B462F"/>
    <w:rsid w:val="002B6423"/>
    <w:rsid w:val="002B6F5D"/>
    <w:rsid w:val="002E03D4"/>
    <w:rsid w:val="002E061C"/>
    <w:rsid w:val="00321747"/>
    <w:rsid w:val="00367CF4"/>
    <w:rsid w:val="0037744C"/>
    <w:rsid w:val="0038692E"/>
    <w:rsid w:val="0038719B"/>
    <w:rsid w:val="003C444E"/>
    <w:rsid w:val="003D2E5B"/>
    <w:rsid w:val="003F0001"/>
    <w:rsid w:val="004224F8"/>
    <w:rsid w:val="00434A30"/>
    <w:rsid w:val="00470C5F"/>
    <w:rsid w:val="004711DB"/>
    <w:rsid w:val="00493F25"/>
    <w:rsid w:val="004C324C"/>
    <w:rsid w:val="004D5EFF"/>
    <w:rsid w:val="004E0C81"/>
    <w:rsid w:val="004E223D"/>
    <w:rsid w:val="00515132"/>
    <w:rsid w:val="005202BC"/>
    <w:rsid w:val="00536AAF"/>
    <w:rsid w:val="00545E3F"/>
    <w:rsid w:val="00596443"/>
    <w:rsid w:val="005A5193"/>
    <w:rsid w:val="005A64F0"/>
    <w:rsid w:val="005B0092"/>
    <w:rsid w:val="005C1AB5"/>
    <w:rsid w:val="00646DDB"/>
    <w:rsid w:val="00657951"/>
    <w:rsid w:val="00677C50"/>
    <w:rsid w:val="006845D4"/>
    <w:rsid w:val="006F27CB"/>
    <w:rsid w:val="006F3B7E"/>
    <w:rsid w:val="00700910"/>
    <w:rsid w:val="007138F8"/>
    <w:rsid w:val="007737D2"/>
    <w:rsid w:val="0077424D"/>
    <w:rsid w:val="00791D83"/>
    <w:rsid w:val="007A485F"/>
    <w:rsid w:val="007A5D99"/>
    <w:rsid w:val="007D1D1C"/>
    <w:rsid w:val="00823D69"/>
    <w:rsid w:val="00826EC6"/>
    <w:rsid w:val="0083611F"/>
    <w:rsid w:val="00887A05"/>
    <w:rsid w:val="008B6308"/>
    <w:rsid w:val="008F0F55"/>
    <w:rsid w:val="00936DE0"/>
    <w:rsid w:val="00965775"/>
    <w:rsid w:val="00986ED2"/>
    <w:rsid w:val="009B7FE5"/>
    <w:rsid w:val="009C1C6F"/>
    <w:rsid w:val="009D2FD0"/>
    <w:rsid w:val="009E0D44"/>
    <w:rsid w:val="009E6B74"/>
    <w:rsid w:val="009E7CA8"/>
    <w:rsid w:val="00A134CC"/>
    <w:rsid w:val="00A446A4"/>
    <w:rsid w:val="00A61D85"/>
    <w:rsid w:val="00A74B3A"/>
    <w:rsid w:val="00A752F2"/>
    <w:rsid w:val="00A83069"/>
    <w:rsid w:val="00A8456A"/>
    <w:rsid w:val="00A87D3A"/>
    <w:rsid w:val="00AA5FDE"/>
    <w:rsid w:val="00AC4ACE"/>
    <w:rsid w:val="00AE2470"/>
    <w:rsid w:val="00AE30ED"/>
    <w:rsid w:val="00B15083"/>
    <w:rsid w:val="00B24509"/>
    <w:rsid w:val="00B635E1"/>
    <w:rsid w:val="00B75CA2"/>
    <w:rsid w:val="00B81D03"/>
    <w:rsid w:val="00BB047C"/>
    <w:rsid w:val="00BE44E7"/>
    <w:rsid w:val="00BE6838"/>
    <w:rsid w:val="00C05886"/>
    <w:rsid w:val="00C135EE"/>
    <w:rsid w:val="00C758AA"/>
    <w:rsid w:val="00CB1150"/>
    <w:rsid w:val="00CF155E"/>
    <w:rsid w:val="00CF4BA4"/>
    <w:rsid w:val="00D162CB"/>
    <w:rsid w:val="00D33B9C"/>
    <w:rsid w:val="00D35F14"/>
    <w:rsid w:val="00D45E3E"/>
    <w:rsid w:val="00D525AC"/>
    <w:rsid w:val="00D7731E"/>
    <w:rsid w:val="00D90953"/>
    <w:rsid w:val="00DA4B2D"/>
    <w:rsid w:val="00DC6B05"/>
    <w:rsid w:val="00DD5753"/>
    <w:rsid w:val="00DD69F3"/>
    <w:rsid w:val="00E005BD"/>
    <w:rsid w:val="00E107D1"/>
    <w:rsid w:val="00E15FE3"/>
    <w:rsid w:val="00E24010"/>
    <w:rsid w:val="00E7693C"/>
    <w:rsid w:val="00E80919"/>
    <w:rsid w:val="00E9196E"/>
    <w:rsid w:val="00EA3FAD"/>
    <w:rsid w:val="00EB644E"/>
    <w:rsid w:val="00EE11F3"/>
    <w:rsid w:val="00EF29EE"/>
    <w:rsid w:val="00F01538"/>
    <w:rsid w:val="00F017F7"/>
    <w:rsid w:val="00F115E6"/>
    <w:rsid w:val="00F21A6C"/>
    <w:rsid w:val="00F44CE6"/>
    <w:rsid w:val="00F741FA"/>
    <w:rsid w:val="00F94B89"/>
    <w:rsid w:val="00FA0253"/>
    <w:rsid w:val="00FB15A9"/>
    <w:rsid w:val="00FC6B65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0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910"/>
  </w:style>
  <w:style w:type="paragraph" w:styleId="Altbilgi">
    <w:name w:val="footer"/>
    <w:basedOn w:val="Normal"/>
    <w:link w:val="AltbilgiChar"/>
    <w:uiPriority w:val="99"/>
    <w:unhideWhenUsed/>
    <w:rsid w:val="0070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910"/>
  </w:style>
  <w:style w:type="paragraph" w:styleId="KonuBal">
    <w:name w:val="Title"/>
    <w:basedOn w:val="Normal"/>
    <w:link w:val="KonuBalChar"/>
    <w:qFormat/>
    <w:rsid w:val="00700910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00910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9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05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6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0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910"/>
  </w:style>
  <w:style w:type="paragraph" w:styleId="Altbilgi">
    <w:name w:val="footer"/>
    <w:basedOn w:val="Normal"/>
    <w:link w:val="AltbilgiChar"/>
    <w:uiPriority w:val="99"/>
    <w:unhideWhenUsed/>
    <w:rsid w:val="0070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910"/>
  </w:style>
  <w:style w:type="paragraph" w:styleId="KonuBal">
    <w:name w:val="Title"/>
    <w:basedOn w:val="Normal"/>
    <w:link w:val="KonuBalChar"/>
    <w:qFormat/>
    <w:rsid w:val="00700910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00910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9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05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sbelgelendirme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114</cp:revision>
  <dcterms:created xsi:type="dcterms:W3CDTF">2017-03-03T09:56:00Z</dcterms:created>
  <dcterms:modified xsi:type="dcterms:W3CDTF">2017-03-03T15:29:00Z</dcterms:modified>
</cp:coreProperties>
</file>